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1" w:type="dxa"/>
        <w:jc w:val="center"/>
        <w:tblLook w:val="04A0" w:firstRow="1" w:lastRow="0" w:firstColumn="1" w:lastColumn="0" w:noHBand="0" w:noVBand="1"/>
      </w:tblPr>
      <w:tblGrid>
        <w:gridCol w:w="1475"/>
        <w:gridCol w:w="3661"/>
        <w:gridCol w:w="3730"/>
        <w:gridCol w:w="1605"/>
      </w:tblGrid>
      <w:tr w:rsidR="00BA1EB3" w:rsidRPr="0097255D" w14:paraId="13C43206" w14:textId="77777777" w:rsidTr="002D11D6">
        <w:trPr>
          <w:trHeight w:val="1150"/>
          <w:jc w:val="center"/>
        </w:trPr>
        <w:tc>
          <w:tcPr>
            <w:tcW w:w="1475" w:type="dxa"/>
          </w:tcPr>
          <w:p w14:paraId="2333F55B" w14:textId="77777777" w:rsidR="00BA1EB3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ind w:left="-414" w:right="-106"/>
              <w:rPr>
                <w:rFonts w:cs="Calibri"/>
              </w:rPr>
            </w:pPr>
            <w:r>
              <w:rPr>
                <w:rFonts w:eastAsia="Times New Roman" w:cs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B025709" wp14:editId="63D1BC0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23495</wp:posOffset>
                  </wp:positionV>
                  <wp:extent cx="748665" cy="694690"/>
                  <wp:effectExtent l="1905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5875BC" w14:textId="77777777" w:rsidR="00BA1EB3" w:rsidRPr="00E226BC" w:rsidRDefault="00BA1EB3" w:rsidP="002D11D6">
            <w:pPr>
              <w:rPr>
                <w:rFonts w:cs="Calibri"/>
              </w:rPr>
            </w:pPr>
          </w:p>
          <w:p w14:paraId="2BA96053" w14:textId="77777777" w:rsidR="00BA1EB3" w:rsidRPr="00E226BC" w:rsidRDefault="00BA1EB3" w:rsidP="002D11D6">
            <w:pPr>
              <w:rPr>
                <w:rFonts w:cs="Calibri"/>
              </w:rPr>
            </w:pPr>
          </w:p>
        </w:tc>
        <w:tc>
          <w:tcPr>
            <w:tcW w:w="7391" w:type="dxa"/>
            <w:gridSpan w:val="2"/>
          </w:tcPr>
          <w:p w14:paraId="1BE11E61" w14:textId="77777777" w:rsidR="00BA1EB3" w:rsidRPr="006A727C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bidi="mr-IN"/>
              </w:rPr>
              <w:t>JAIDEV EDUCATION SOCIETY’S</w:t>
            </w:r>
          </w:p>
          <w:p w14:paraId="26573AFE" w14:textId="77777777" w:rsidR="00BA1EB3" w:rsidRPr="006A727C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bidi="mr-IN"/>
              </w:rPr>
              <w:t xml:space="preserve">J D COLLEGE OF ENGINEERING AND MANAGEMENT   </w:t>
            </w:r>
          </w:p>
          <w:p w14:paraId="7B7EEE3F" w14:textId="77777777" w:rsidR="00BA1EB3" w:rsidRPr="006A727C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6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Cs w:val="26"/>
                <w:lang w:bidi="mr-IN"/>
              </w:rPr>
              <w:t xml:space="preserve">KATOL ROAD, NAGPUR </w:t>
            </w:r>
          </w:p>
          <w:p w14:paraId="4F86EE22" w14:textId="77777777" w:rsidR="00BA1EB3" w:rsidRPr="006A727C" w:rsidRDefault="00BA1EB3" w:rsidP="002D11D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Website: </w:t>
            </w:r>
            <w:hyperlink r:id="rId6" w:history="1">
              <w:r w:rsidRPr="00A504B6">
                <w:rPr>
                  <w:rFonts w:eastAsia="Times New Roman" w:cs="Calibri"/>
                  <w:b/>
                  <w:bCs/>
                  <w:color w:val="0000FF"/>
                  <w:sz w:val="18"/>
                  <w:szCs w:val="18"/>
                  <w:u w:val="single"/>
                </w:rPr>
                <w:t>www.jdcoem.ac.in</w:t>
              </w:r>
            </w:hyperlink>
            <w:r w:rsidRPr="006A727C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E-mail: </w:t>
            </w:r>
            <w:hyperlink r:id="rId7" w:history="1">
              <w:r w:rsidRPr="00A504B6">
                <w:rPr>
                  <w:rFonts w:cs="Calibri"/>
                  <w:b/>
                  <w:bCs/>
                  <w:color w:val="0000FF"/>
                  <w:sz w:val="18"/>
                  <w:szCs w:val="18"/>
                  <w:u w:val="single"/>
                  <w:bdr w:val="none" w:sz="0" w:space="0" w:color="auto" w:frame="1"/>
                  <w:shd w:val="clear" w:color="auto" w:fill="FFFFFF"/>
                </w:rPr>
                <w:t>info@jdcoem.ac.in</w:t>
              </w:r>
            </w:hyperlink>
            <w:r w:rsidRPr="006A727C">
              <w:rPr>
                <w:rFonts w:cs="Calibri"/>
                <w:b/>
                <w:bCs/>
                <w:color w:val="3B4E6F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66A62F3" w14:textId="77777777" w:rsidR="00BA1EB3" w:rsidRPr="006A727C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bidi="mr-IN"/>
              </w:rPr>
              <w:t>(An Autonomous Institute, with NAAC "A" Grade)</w:t>
            </w:r>
          </w:p>
          <w:p w14:paraId="3A62BA87" w14:textId="77777777" w:rsidR="00BA1EB3" w:rsidRPr="006A727C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3"/>
                <w:szCs w:val="23"/>
                <w:lang w:bidi="mr-IN"/>
              </w:rPr>
            </w:pPr>
            <w:r w:rsidRPr="006A727C">
              <w:rPr>
                <w:rFonts w:eastAsia="Times New Roman" w:cs="Calibri"/>
                <w:b/>
                <w:bCs/>
                <w:color w:val="000000"/>
                <w:sz w:val="23"/>
                <w:szCs w:val="23"/>
                <w:lang w:bidi="mr-IN"/>
              </w:rPr>
              <w:t xml:space="preserve">Affiliated to DBATU, RTMNU &amp; MSBTE Mumbai   </w:t>
            </w:r>
          </w:p>
          <w:p w14:paraId="789A93FF" w14:textId="77777777" w:rsidR="00BA1EB3" w:rsidRPr="0097255D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bidi="mr-IN"/>
              </w:rPr>
            </w:pPr>
          </w:p>
        </w:tc>
        <w:tc>
          <w:tcPr>
            <w:tcW w:w="1605" w:type="dxa"/>
          </w:tcPr>
          <w:p w14:paraId="5D2C9E5D" w14:textId="77777777" w:rsidR="00BA1EB3" w:rsidRPr="0097255D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 w:cs="Calibri"/>
                <w:color w:val="000000"/>
                <w:sz w:val="24"/>
                <w:szCs w:val="24"/>
                <w:lang w:bidi="mr-IN"/>
              </w:rPr>
            </w:pPr>
            <w:r>
              <w:rPr>
                <w:rFonts w:eastAsia="Times New Roman" w:cs="Calibri"/>
                <w:noProof/>
                <w:color w:val="000000"/>
                <w:sz w:val="24"/>
                <w:szCs w:val="24"/>
              </w:rPr>
              <w:drawing>
                <wp:inline distT="0" distB="0" distL="0" distR="0" wp14:anchorId="00281904" wp14:editId="1D545D36">
                  <wp:extent cx="638175" cy="724535"/>
                  <wp:effectExtent l="19050" t="0" r="9525" b="0"/>
                  <wp:docPr id="6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EB3" w:rsidRPr="0097255D" w14:paraId="2165B3D1" w14:textId="77777777" w:rsidTr="002D11D6">
        <w:trPr>
          <w:trHeight w:hRule="exact" w:val="317"/>
          <w:jc w:val="center"/>
        </w:trPr>
        <w:tc>
          <w:tcPr>
            <w:tcW w:w="5136" w:type="dxa"/>
            <w:gridSpan w:val="2"/>
            <w:shd w:val="clear" w:color="auto" w:fill="7F7F7F"/>
          </w:tcPr>
          <w:p w14:paraId="68BFDAA8" w14:textId="77777777" w:rsidR="00BA1EB3" w:rsidRPr="0097255D" w:rsidRDefault="00BA1EB3" w:rsidP="002D11D6">
            <w:pPr>
              <w:spacing w:after="0" w:line="240" w:lineRule="auto"/>
              <w:ind w:left="-414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</w:pPr>
            <w:r w:rsidRPr="0097255D"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  <w:t>VISION</w:t>
            </w:r>
          </w:p>
          <w:p w14:paraId="23344E01" w14:textId="77777777" w:rsidR="00BA1EB3" w:rsidRPr="0097255D" w:rsidRDefault="00BA1EB3" w:rsidP="002D11D6">
            <w:pPr>
              <w:spacing w:after="0" w:line="240" w:lineRule="auto"/>
              <w:ind w:left="-414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</w:pPr>
          </w:p>
          <w:p w14:paraId="28A13037" w14:textId="77777777" w:rsidR="00BA1EB3" w:rsidRPr="0097255D" w:rsidRDefault="00BA1EB3" w:rsidP="002D11D6">
            <w:pPr>
              <w:spacing w:after="0" w:line="240" w:lineRule="auto"/>
              <w:ind w:left="-414"/>
              <w:jc w:val="center"/>
              <w:rPr>
                <w:rFonts w:eastAsia="Times New Roman" w:cs="Calibri"/>
                <w:noProof/>
                <w:color w:val="FFFFFF"/>
                <w:sz w:val="18"/>
                <w:szCs w:val="18"/>
              </w:rPr>
            </w:pPr>
          </w:p>
        </w:tc>
        <w:tc>
          <w:tcPr>
            <w:tcW w:w="5335" w:type="dxa"/>
            <w:gridSpan w:val="2"/>
            <w:shd w:val="clear" w:color="auto" w:fill="7F7F7F"/>
          </w:tcPr>
          <w:p w14:paraId="4AC37C21" w14:textId="77777777" w:rsidR="00BA1EB3" w:rsidRPr="0097255D" w:rsidRDefault="00BA1EB3" w:rsidP="002D11D6">
            <w:pPr>
              <w:spacing w:after="0" w:line="240" w:lineRule="auto"/>
              <w:ind w:left="-414"/>
              <w:jc w:val="center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97255D">
              <w:rPr>
                <w:rFonts w:cs="Calibri"/>
                <w:b/>
                <w:bCs/>
                <w:color w:val="FFFFFF"/>
                <w:sz w:val="18"/>
                <w:szCs w:val="18"/>
                <w:u w:val="single"/>
              </w:rPr>
              <w:t>MISSION</w:t>
            </w:r>
          </w:p>
          <w:p w14:paraId="487DE923" w14:textId="77777777" w:rsidR="00BA1EB3" w:rsidRPr="0097255D" w:rsidRDefault="00BA1EB3" w:rsidP="002D11D6">
            <w:pPr>
              <w:autoSpaceDE w:val="0"/>
              <w:autoSpaceDN w:val="0"/>
              <w:adjustRightInd w:val="0"/>
              <w:spacing w:after="0" w:line="240" w:lineRule="auto"/>
              <w:ind w:left="-414"/>
              <w:jc w:val="center"/>
              <w:rPr>
                <w:rFonts w:eastAsia="Times New Roman" w:cs="Calibri"/>
                <w:noProof/>
                <w:color w:val="FFFFFF"/>
                <w:sz w:val="18"/>
                <w:szCs w:val="18"/>
                <w:lang w:bidi="mr-IN"/>
              </w:rPr>
            </w:pPr>
          </w:p>
        </w:tc>
      </w:tr>
      <w:tr w:rsidR="00BA1EB3" w:rsidRPr="00734F8E" w14:paraId="2056BFA1" w14:textId="77777777" w:rsidTr="002D11D6">
        <w:trPr>
          <w:trHeight w:val="944"/>
          <w:jc w:val="center"/>
        </w:trPr>
        <w:tc>
          <w:tcPr>
            <w:tcW w:w="5136" w:type="dxa"/>
            <w:gridSpan w:val="2"/>
            <w:shd w:val="clear" w:color="auto" w:fill="D9D9D9"/>
            <w:vAlign w:val="center"/>
          </w:tcPr>
          <w:p w14:paraId="55B01312" w14:textId="77777777" w:rsidR="00BA1EB3" w:rsidRPr="00E1779B" w:rsidRDefault="00BA1EB3" w:rsidP="002D11D6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Theme="majorHAnsi" w:hAnsiTheme="majorHAnsi"/>
                <w:sz w:val="20"/>
                <w:szCs w:val="28"/>
              </w:rPr>
            </w:pPr>
            <w:r w:rsidRPr="00E1779B">
              <w:rPr>
                <w:rFonts w:asciiTheme="majorHAnsi" w:hAnsiTheme="majorHAnsi"/>
                <w:sz w:val="20"/>
                <w:szCs w:val="28"/>
              </w:rPr>
              <w:t xml:space="preserve">To be a </w:t>
            </w:r>
            <w:proofErr w:type="spellStart"/>
            <w:r w:rsidRPr="00E1779B">
              <w:rPr>
                <w:rFonts w:asciiTheme="majorHAnsi" w:hAnsiTheme="majorHAnsi"/>
                <w:sz w:val="20"/>
                <w:szCs w:val="28"/>
              </w:rPr>
              <w:t>center</w:t>
            </w:r>
            <w:proofErr w:type="spellEnd"/>
            <w:r w:rsidRPr="00E1779B">
              <w:rPr>
                <w:rFonts w:asciiTheme="majorHAnsi" w:hAnsiTheme="majorHAnsi"/>
                <w:sz w:val="20"/>
                <w:szCs w:val="28"/>
              </w:rPr>
              <w:t xml:space="preserve"> of excellence imparting professional education satisfying societal and global needs.</w:t>
            </w:r>
          </w:p>
          <w:p w14:paraId="5ED87194" w14:textId="77777777" w:rsidR="00BA1EB3" w:rsidRPr="0097255D" w:rsidRDefault="00BA1EB3" w:rsidP="002D11D6">
            <w:pPr>
              <w:spacing w:after="0" w:line="240" w:lineRule="auto"/>
              <w:ind w:right="-75"/>
              <w:jc w:val="both"/>
              <w:rPr>
                <w:rFonts w:cs="Calibri"/>
                <w:b/>
                <w:bCs/>
                <w:sz w:val="16"/>
                <w:szCs w:val="18"/>
                <w:u w:val="single"/>
              </w:rPr>
            </w:pPr>
          </w:p>
        </w:tc>
        <w:tc>
          <w:tcPr>
            <w:tcW w:w="5335" w:type="dxa"/>
            <w:gridSpan w:val="2"/>
            <w:shd w:val="clear" w:color="auto" w:fill="D9D9D9"/>
          </w:tcPr>
          <w:p w14:paraId="308A2504" w14:textId="77777777" w:rsidR="00BA1EB3" w:rsidRPr="00734F8E" w:rsidRDefault="00BA1EB3" w:rsidP="002D11D6">
            <w:pPr>
              <w:numPr>
                <w:ilvl w:val="0"/>
                <w:numId w:val="1"/>
              </w:numPr>
              <w:spacing w:after="0" w:line="240" w:lineRule="auto"/>
              <w:ind w:left="196" w:right="-75" w:hanging="270"/>
              <w:jc w:val="both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>Transforming students into lifelong learners through, quality teaching, training and exposure to concurrent technologies.</w:t>
            </w:r>
          </w:p>
          <w:p w14:paraId="3EBAD3A9" w14:textId="77777777" w:rsidR="00BA1EB3" w:rsidRPr="00734F8E" w:rsidRDefault="00BA1EB3" w:rsidP="002D11D6">
            <w:pPr>
              <w:numPr>
                <w:ilvl w:val="0"/>
                <w:numId w:val="1"/>
              </w:numPr>
              <w:spacing w:after="0" w:line="240" w:lineRule="auto"/>
              <w:ind w:left="196" w:right="-75" w:hanging="270"/>
              <w:jc w:val="both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Fostering conducive atmosphere for research and development through </w:t>
            </w:r>
            <w:proofErr w:type="spellStart"/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>well equipped</w:t>
            </w:r>
            <w:proofErr w:type="spellEnd"/>
            <w:r w:rsidRPr="00734F8E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laboratories and qualified personnel in collaboration with global organizations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p w14:paraId="3CA02604" w14:textId="5C7B2BD6" w:rsidR="00BA1EB3" w:rsidRPr="006002E0" w:rsidRDefault="00BA1EB3" w:rsidP="00BA1EB3">
      <w:pPr>
        <w:tabs>
          <w:tab w:val="left" w:pos="2820"/>
        </w:tabs>
        <w:jc w:val="center"/>
        <w:rPr>
          <w:b/>
          <w:sz w:val="28"/>
          <w:szCs w:val="28"/>
        </w:rPr>
      </w:pPr>
      <w:r w:rsidRPr="006002E0">
        <w:rPr>
          <w:b/>
          <w:sz w:val="28"/>
          <w:szCs w:val="28"/>
        </w:rPr>
        <w:t>NOTICE</w:t>
      </w:r>
    </w:p>
    <w:p w14:paraId="7C4D9D76" w14:textId="04B0CDDB" w:rsidR="00BA1EB3" w:rsidRDefault="00BA1EB3" w:rsidP="00BA1EB3">
      <w:pPr>
        <w:tabs>
          <w:tab w:val="left" w:pos="6225"/>
        </w:tabs>
      </w:pPr>
      <w:r>
        <w:tab/>
        <w:t xml:space="preserve">              Date: 11/06/2025</w:t>
      </w:r>
    </w:p>
    <w:p w14:paraId="0DD60562" w14:textId="07B0C2BA" w:rsidR="00BA1EB3" w:rsidRPr="006002E0" w:rsidRDefault="00BA1EB3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t>This is to inform all the concerned that following    Disciplinary Action Committee has been constituted for the session 2025-26. The details are as under: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6"/>
        <w:gridCol w:w="3820"/>
        <w:gridCol w:w="1663"/>
        <w:gridCol w:w="2593"/>
      </w:tblGrid>
      <w:tr w:rsidR="009B1305" w:rsidRPr="006002E0" w14:paraId="41D2B5E7" w14:textId="17FA9BC4" w:rsidTr="003D0700">
        <w:trPr>
          <w:trHeight w:val="562"/>
        </w:trPr>
        <w:tc>
          <w:tcPr>
            <w:tcW w:w="566" w:type="dxa"/>
          </w:tcPr>
          <w:p w14:paraId="028403B0" w14:textId="77777777" w:rsidR="009B1305" w:rsidRPr="006002E0" w:rsidRDefault="009B1305" w:rsidP="009B1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3820" w:type="dxa"/>
          </w:tcPr>
          <w:p w14:paraId="1D8E1DD4" w14:textId="77777777" w:rsidR="009B1305" w:rsidRPr="006002E0" w:rsidRDefault="009B1305" w:rsidP="009B1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b/>
                <w:sz w:val="24"/>
                <w:szCs w:val="24"/>
              </w:rPr>
              <w:t>Name of the faculty</w:t>
            </w:r>
          </w:p>
        </w:tc>
        <w:tc>
          <w:tcPr>
            <w:tcW w:w="1663" w:type="dxa"/>
          </w:tcPr>
          <w:p w14:paraId="701B0BE8" w14:textId="77777777" w:rsidR="009B1305" w:rsidRPr="006002E0" w:rsidRDefault="009B1305" w:rsidP="009B1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593" w:type="dxa"/>
          </w:tcPr>
          <w:p w14:paraId="04365FCF" w14:textId="5FF10584" w:rsidR="009B1305" w:rsidRPr="006002E0" w:rsidRDefault="009B1305" w:rsidP="009B1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b/>
                <w:sz w:val="24"/>
                <w:szCs w:val="24"/>
              </w:rPr>
              <w:t>Contact Details</w:t>
            </w:r>
          </w:p>
        </w:tc>
      </w:tr>
      <w:tr w:rsidR="009B1305" w:rsidRPr="006002E0" w14:paraId="2A028279" w14:textId="3506451E" w:rsidTr="003D0700">
        <w:trPr>
          <w:trHeight w:val="321"/>
        </w:trPr>
        <w:tc>
          <w:tcPr>
            <w:tcW w:w="566" w:type="dxa"/>
          </w:tcPr>
          <w:p w14:paraId="4B993BAE" w14:textId="77777777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5093571B" w14:textId="7CEDF5FD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Dr .</w:t>
            </w:r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Ujwala S Dange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3F8178EE" w14:textId="30CB6A5D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Dean(</w:t>
            </w:r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IQAC)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4C965D39" w14:textId="49449BA3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9011010038</w:t>
            </w:r>
          </w:p>
        </w:tc>
      </w:tr>
      <w:tr w:rsidR="009B1305" w:rsidRPr="006002E0" w14:paraId="3BF461F2" w14:textId="3F833EEE" w:rsidTr="007F4DCB">
        <w:tc>
          <w:tcPr>
            <w:tcW w:w="566" w:type="dxa"/>
          </w:tcPr>
          <w:p w14:paraId="3D5429F5" w14:textId="77777777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</w:tcPr>
          <w:p w14:paraId="60DA7937" w14:textId="77777777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Mr. Pravin Gupta </w:t>
            </w:r>
          </w:p>
        </w:tc>
        <w:tc>
          <w:tcPr>
            <w:tcW w:w="1663" w:type="dxa"/>
          </w:tcPr>
          <w:p w14:paraId="38690B52" w14:textId="77777777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</w:p>
        </w:tc>
        <w:tc>
          <w:tcPr>
            <w:tcW w:w="2593" w:type="dxa"/>
          </w:tcPr>
          <w:p w14:paraId="29120788" w14:textId="09C72E0C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8237653865</w:t>
            </w:r>
          </w:p>
        </w:tc>
      </w:tr>
      <w:tr w:rsidR="009B1305" w:rsidRPr="006002E0" w14:paraId="3684C95C" w14:textId="33B7A26E" w:rsidTr="007F4DCB">
        <w:tc>
          <w:tcPr>
            <w:tcW w:w="566" w:type="dxa"/>
          </w:tcPr>
          <w:p w14:paraId="1349862C" w14:textId="1F2D8FB0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0" w:type="dxa"/>
          </w:tcPr>
          <w:p w14:paraId="06AD108B" w14:textId="1A3F1214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Mr. Siddharth Ghosh</w:t>
            </w:r>
          </w:p>
        </w:tc>
        <w:tc>
          <w:tcPr>
            <w:tcW w:w="1663" w:type="dxa"/>
          </w:tcPr>
          <w:p w14:paraId="38604DB5" w14:textId="31BF653A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2593" w:type="dxa"/>
          </w:tcPr>
          <w:p w14:paraId="26DF2E61" w14:textId="7618C5C8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7972094897</w:t>
            </w:r>
          </w:p>
        </w:tc>
      </w:tr>
      <w:tr w:rsidR="009B1305" w:rsidRPr="006002E0" w14:paraId="6177A512" w14:textId="5B02FF9A" w:rsidTr="007F4DCB">
        <w:tc>
          <w:tcPr>
            <w:tcW w:w="566" w:type="dxa"/>
          </w:tcPr>
          <w:p w14:paraId="1AF10A60" w14:textId="460496A1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0" w:type="dxa"/>
          </w:tcPr>
          <w:p w14:paraId="2C27C564" w14:textId="00A54EF4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Mr. Nitin Raut</w:t>
            </w:r>
          </w:p>
        </w:tc>
        <w:tc>
          <w:tcPr>
            <w:tcW w:w="1663" w:type="dxa"/>
          </w:tcPr>
          <w:p w14:paraId="0CCC66DF" w14:textId="6A3F812E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2593" w:type="dxa"/>
          </w:tcPr>
          <w:p w14:paraId="1D1491E9" w14:textId="43ABD554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9561917432</w:t>
            </w:r>
          </w:p>
        </w:tc>
      </w:tr>
      <w:tr w:rsidR="009B1305" w:rsidRPr="006002E0" w14:paraId="3B07334B" w14:textId="392E5EC1" w:rsidTr="007F4DCB">
        <w:tc>
          <w:tcPr>
            <w:tcW w:w="566" w:type="dxa"/>
          </w:tcPr>
          <w:p w14:paraId="7BA36250" w14:textId="1E47A14F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0" w:type="dxa"/>
          </w:tcPr>
          <w:p w14:paraId="45FF8907" w14:textId="06BC329A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Harhsvardhan</w:t>
            </w:r>
            <w:proofErr w:type="spell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Kulkarni</w:t>
            </w:r>
          </w:p>
        </w:tc>
        <w:tc>
          <w:tcPr>
            <w:tcW w:w="1663" w:type="dxa"/>
          </w:tcPr>
          <w:p w14:paraId="7738B605" w14:textId="01D2DA0D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IT/DS</w:t>
            </w:r>
          </w:p>
        </w:tc>
        <w:tc>
          <w:tcPr>
            <w:tcW w:w="2593" w:type="dxa"/>
          </w:tcPr>
          <w:p w14:paraId="42F5D40D" w14:textId="66F110D6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7757966272</w:t>
            </w:r>
          </w:p>
        </w:tc>
      </w:tr>
      <w:tr w:rsidR="009B1305" w:rsidRPr="006002E0" w14:paraId="1AD82680" w14:textId="6BD4CA91" w:rsidTr="007F4DCB">
        <w:tc>
          <w:tcPr>
            <w:tcW w:w="566" w:type="dxa"/>
          </w:tcPr>
          <w:p w14:paraId="773B8470" w14:textId="7149B4B2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0" w:type="dxa"/>
          </w:tcPr>
          <w:p w14:paraId="4154AB5B" w14:textId="4B744D3C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Mr.Avinash</w:t>
            </w:r>
            <w:proofErr w:type="spellEnd"/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Ikhar</w:t>
            </w:r>
            <w:proofErr w:type="spellEnd"/>
          </w:p>
        </w:tc>
        <w:tc>
          <w:tcPr>
            <w:tcW w:w="1663" w:type="dxa"/>
          </w:tcPr>
          <w:p w14:paraId="683EA6D6" w14:textId="6079812F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</w:p>
        </w:tc>
        <w:tc>
          <w:tcPr>
            <w:tcW w:w="2593" w:type="dxa"/>
          </w:tcPr>
          <w:p w14:paraId="5D6C0054" w14:textId="2A8C740A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9975768614</w:t>
            </w:r>
          </w:p>
        </w:tc>
      </w:tr>
      <w:tr w:rsidR="009B1305" w:rsidRPr="006002E0" w14:paraId="0561B88F" w14:textId="77777777" w:rsidTr="007F4DCB">
        <w:tc>
          <w:tcPr>
            <w:tcW w:w="566" w:type="dxa"/>
          </w:tcPr>
          <w:p w14:paraId="7B98A4D5" w14:textId="10F1F6CE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0" w:type="dxa"/>
          </w:tcPr>
          <w:p w14:paraId="29F886B3" w14:textId="2BF1EB11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Mr.Mandar</w:t>
            </w:r>
            <w:proofErr w:type="spellEnd"/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Isasare</w:t>
            </w:r>
            <w:proofErr w:type="spellEnd"/>
          </w:p>
        </w:tc>
        <w:tc>
          <w:tcPr>
            <w:tcW w:w="1663" w:type="dxa"/>
          </w:tcPr>
          <w:p w14:paraId="3E545CAA" w14:textId="2673FC12" w:rsidR="009B1305" w:rsidRPr="006002E0" w:rsidRDefault="009B1305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2593" w:type="dxa"/>
          </w:tcPr>
          <w:p w14:paraId="4573C537" w14:textId="7A1DCF4F" w:rsidR="009B1305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7387456216</w:t>
            </w:r>
          </w:p>
        </w:tc>
      </w:tr>
      <w:tr w:rsidR="00132D71" w:rsidRPr="006002E0" w14:paraId="4C6D797A" w14:textId="77777777" w:rsidTr="007F4DCB">
        <w:tc>
          <w:tcPr>
            <w:tcW w:w="566" w:type="dxa"/>
          </w:tcPr>
          <w:p w14:paraId="25167971" w14:textId="38C7DE2F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0" w:type="dxa"/>
          </w:tcPr>
          <w:p w14:paraId="6A3DA370" w14:textId="55D6C179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Mr.Shakil</w:t>
            </w:r>
            <w:proofErr w:type="spellEnd"/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</w:tc>
        <w:tc>
          <w:tcPr>
            <w:tcW w:w="1663" w:type="dxa"/>
          </w:tcPr>
          <w:p w14:paraId="59B3F327" w14:textId="5FE4E24D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Civil</w:t>
            </w:r>
          </w:p>
        </w:tc>
        <w:tc>
          <w:tcPr>
            <w:tcW w:w="2593" w:type="dxa"/>
          </w:tcPr>
          <w:p w14:paraId="6783F57C" w14:textId="613CA6BC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9373102281</w:t>
            </w:r>
          </w:p>
        </w:tc>
      </w:tr>
      <w:tr w:rsidR="00132D71" w:rsidRPr="006002E0" w14:paraId="6EE6DC87" w14:textId="77777777" w:rsidTr="007F4DCB">
        <w:tc>
          <w:tcPr>
            <w:tcW w:w="566" w:type="dxa"/>
          </w:tcPr>
          <w:p w14:paraId="3257DC6D" w14:textId="097491D9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820" w:type="dxa"/>
          </w:tcPr>
          <w:p w14:paraId="6FB01285" w14:textId="237DBD10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Dr.Anirudh</w:t>
            </w:r>
            <w:proofErr w:type="spellEnd"/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Ramteke</w:t>
            </w:r>
            <w:proofErr w:type="spellEnd"/>
          </w:p>
        </w:tc>
        <w:tc>
          <w:tcPr>
            <w:tcW w:w="1663" w:type="dxa"/>
          </w:tcPr>
          <w:p w14:paraId="50C358C0" w14:textId="502916DF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</w:p>
        </w:tc>
        <w:tc>
          <w:tcPr>
            <w:tcW w:w="2593" w:type="dxa"/>
          </w:tcPr>
          <w:p w14:paraId="71308EE5" w14:textId="5A862C43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8999839917</w:t>
            </w:r>
          </w:p>
        </w:tc>
      </w:tr>
      <w:tr w:rsidR="00132D71" w:rsidRPr="006002E0" w14:paraId="4C76502D" w14:textId="77777777" w:rsidTr="007F4DCB">
        <w:tc>
          <w:tcPr>
            <w:tcW w:w="566" w:type="dxa"/>
          </w:tcPr>
          <w:p w14:paraId="2B6D168F" w14:textId="6C974105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0" w:type="dxa"/>
          </w:tcPr>
          <w:p w14:paraId="130730F6" w14:textId="00CCAC5A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Mr.Sudhanshu</w:t>
            </w:r>
            <w:proofErr w:type="spellEnd"/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Tripathi</w:t>
            </w:r>
          </w:p>
        </w:tc>
        <w:tc>
          <w:tcPr>
            <w:tcW w:w="1663" w:type="dxa"/>
          </w:tcPr>
          <w:p w14:paraId="15EE0C03" w14:textId="0C2E82E7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2593" w:type="dxa"/>
          </w:tcPr>
          <w:p w14:paraId="684F7CDE" w14:textId="0CD00934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8087941690</w:t>
            </w:r>
          </w:p>
        </w:tc>
      </w:tr>
      <w:tr w:rsidR="00132D71" w:rsidRPr="006002E0" w14:paraId="3038DA44" w14:textId="77777777" w:rsidTr="007F4DCB">
        <w:tc>
          <w:tcPr>
            <w:tcW w:w="566" w:type="dxa"/>
          </w:tcPr>
          <w:p w14:paraId="174A91B3" w14:textId="55B77E87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22C44D0E" w14:textId="48C07B7C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Dr.Amit</w:t>
            </w:r>
            <w:proofErr w:type="spellEnd"/>
            <w:proofErr w:type="gramEnd"/>
            <w:r w:rsidRPr="006002E0">
              <w:rPr>
                <w:rFonts w:ascii="Times New Roman" w:hAnsi="Times New Roman" w:cs="Times New Roman"/>
                <w:sz w:val="24"/>
                <w:szCs w:val="24"/>
              </w:rPr>
              <w:t xml:space="preserve"> Gupta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5FCCE16F" w14:textId="4EA8FCB0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BSHD</w:t>
            </w: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51F146E0" w14:textId="1A5BF2B6" w:rsidR="00132D71" w:rsidRPr="006002E0" w:rsidRDefault="00132D71" w:rsidP="009B1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2E0">
              <w:rPr>
                <w:rFonts w:ascii="Times New Roman" w:hAnsi="Times New Roman" w:cs="Times New Roman"/>
                <w:sz w:val="24"/>
                <w:szCs w:val="24"/>
              </w:rPr>
              <w:t>7756079375</w:t>
            </w:r>
          </w:p>
        </w:tc>
      </w:tr>
    </w:tbl>
    <w:p w14:paraId="232AFC6A" w14:textId="672349E8" w:rsidR="009B1305" w:rsidRPr="006002E0" w:rsidRDefault="009B1305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7F4DCB" w:rsidRPr="006002E0">
        <w:rPr>
          <w:rFonts w:ascii="Times New Roman" w:hAnsi="Times New Roman" w:cs="Times New Roman"/>
          <w:sz w:val="24"/>
          <w:szCs w:val="24"/>
        </w:rPr>
        <w:t>The above committee shall be responsible for the following:</w:t>
      </w:r>
    </w:p>
    <w:p w14:paraId="4FD734E1" w14:textId="476747E5" w:rsidR="007F4DCB" w:rsidRPr="006002E0" w:rsidRDefault="007F4DCB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t>1.To ensure that the students are attending the classes as per time table.</w:t>
      </w:r>
    </w:p>
    <w:p w14:paraId="603DF5A7" w14:textId="404A6611" w:rsidR="007F4DCB" w:rsidRPr="006002E0" w:rsidRDefault="007F4DCB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t xml:space="preserve">2. To ensure the </w:t>
      </w:r>
      <w:r w:rsidR="00567D0A" w:rsidRPr="006002E0">
        <w:rPr>
          <w:rFonts w:ascii="Times New Roman" w:hAnsi="Times New Roman" w:cs="Times New Roman"/>
          <w:sz w:val="24"/>
          <w:szCs w:val="24"/>
        </w:rPr>
        <w:t>disciplinary</w:t>
      </w:r>
      <w:r w:rsidRPr="006002E0">
        <w:rPr>
          <w:rFonts w:ascii="Times New Roman" w:hAnsi="Times New Roman" w:cs="Times New Roman"/>
          <w:sz w:val="24"/>
          <w:szCs w:val="24"/>
        </w:rPr>
        <w:t xml:space="preserve"> conduct of the students in all the common areas such as lawns, canteen, lo</w:t>
      </w:r>
      <w:r w:rsidR="00567D0A" w:rsidRPr="006002E0">
        <w:rPr>
          <w:rFonts w:ascii="Times New Roman" w:hAnsi="Times New Roman" w:cs="Times New Roman"/>
          <w:sz w:val="24"/>
          <w:szCs w:val="24"/>
        </w:rPr>
        <w:t>bbies etc.</w:t>
      </w:r>
    </w:p>
    <w:p w14:paraId="40CB778C" w14:textId="013A7D3C" w:rsidR="00567D0A" w:rsidRPr="006002E0" w:rsidRDefault="00567D0A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lastRenderedPageBreak/>
        <w:t>3. To ensure that the students follow the college dress code.</w:t>
      </w:r>
    </w:p>
    <w:p w14:paraId="7BB23DFA" w14:textId="16003727" w:rsidR="00567D0A" w:rsidRPr="006002E0" w:rsidRDefault="00567D0A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t>4.</w:t>
      </w:r>
      <w:r w:rsidR="006002E0">
        <w:rPr>
          <w:rFonts w:ascii="Times New Roman" w:hAnsi="Times New Roman" w:cs="Times New Roman"/>
          <w:sz w:val="24"/>
          <w:szCs w:val="24"/>
        </w:rPr>
        <w:t xml:space="preserve"> </w:t>
      </w:r>
      <w:r w:rsidRPr="006002E0">
        <w:rPr>
          <w:rFonts w:ascii="Times New Roman" w:hAnsi="Times New Roman" w:cs="Times New Roman"/>
          <w:sz w:val="24"/>
          <w:szCs w:val="24"/>
        </w:rPr>
        <w:t>To restrict the unwarranted movement of the students in the college premises</w:t>
      </w:r>
      <w:r w:rsidR="006002E0">
        <w:rPr>
          <w:rFonts w:ascii="Times New Roman" w:hAnsi="Times New Roman" w:cs="Times New Roman"/>
          <w:sz w:val="24"/>
          <w:szCs w:val="24"/>
        </w:rPr>
        <w:t xml:space="preserve"> during academic hours.</w:t>
      </w:r>
    </w:p>
    <w:p w14:paraId="5D3F4567" w14:textId="77777777" w:rsidR="006002E0" w:rsidRDefault="006002E0" w:rsidP="00BA1EB3">
      <w:pPr>
        <w:rPr>
          <w:rFonts w:ascii="Times New Roman" w:hAnsi="Times New Roman" w:cs="Times New Roman"/>
          <w:sz w:val="24"/>
          <w:szCs w:val="24"/>
        </w:rPr>
      </w:pPr>
    </w:p>
    <w:p w14:paraId="33135769" w14:textId="270DF366" w:rsidR="00567D0A" w:rsidRPr="006002E0" w:rsidRDefault="00567D0A" w:rsidP="00BA1E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02E0">
        <w:rPr>
          <w:rFonts w:ascii="Times New Roman" w:hAnsi="Times New Roman" w:cs="Times New Roman"/>
          <w:sz w:val="24"/>
          <w:szCs w:val="24"/>
        </w:rPr>
        <w:t>Principal</w:t>
      </w:r>
    </w:p>
    <w:p w14:paraId="51794FEE" w14:textId="35FC3594" w:rsidR="00567D0A" w:rsidRPr="006002E0" w:rsidRDefault="00567D0A" w:rsidP="00BA1EB3">
      <w:pPr>
        <w:rPr>
          <w:rFonts w:ascii="Times New Roman" w:hAnsi="Times New Roman" w:cs="Times New Roman"/>
          <w:sz w:val="24"/>
          <w:szCs w:val="24"/>
        </w:rPr>
      </w:pPr>
    </w:p>
    <w:p w14:paraId="27A0399F" w14:textId="79DB9698" w:rsidR="00567D0A" w:rsidRPr="006002E0" w:rsidRDefault="00567D0A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t>Copy to</w:t>
      </w:r>
      <w:r w:rsidR="003D0700" w:rsidRPr="006002E0">
        <w:rPr>
          <w:rFonts w:ascii="Times New Roman" w:hAnsi="Times New Roman" w:cs="Times New Roman"/>
          <w:sz w:val="24"/>
          <w:szCs w:val="24"/>
        </w:rPr>
        <w:t>:</w:t>
      </w:r>
      <w:r w:rsidRPr="00600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CF8DC" w14:textId="5A99B1BE" w:rsidR="00567D0A" w:rsidRPr="006002E0" w:rsidRDefault="00567D0A" w:rsidP="00BA1EB3">
      <w:pPr>
        <w:rPr>
          <w:rFonts w:ascii="Times New Roman" w:hAnsi="Times New Roman" w:cs="Times New Roman"/>
          <w:sz w:val="24"/>
          <w:szCs w:val="24"/>
        </w:rPr>
      </w:pPr>
      <w:r w:rsidRPr="006002E0">
        <w:rPr>
          <w:rFonts w:ascii="Times New Roman" w:hAnsi="Times New Roman" w:cs="Times New Roman"/>
          <w:sz w:val="24"/>
          <w:szCs w:val="24"/>
        </w:rPr>
        <w:t>1.</w:t>
      </w:r>
      <w:r w:rsidR="003D0700" w:rsidRPr="006002E0">
        <w:rPr>
          <w:rFonts w:ascii="Times New Roman" w:hAnsi="Times New Roman" w:cs="Times New Roman"/>
          <w:sz w:val="24"/>
          <w:szCs w:val="24"/>
        </w:rPr>
        <w:t xml:space="preserve"> </w:t>
      </w:r>
      <w:r w:rsidRPr="006002E0">
        <w:rPr>
          <w:rFonts w:ascii="Times New Roman" w:hAnsi="Times New Roman" w:cs="Times New Roman"/>
          <w:sz w:val="24"/>
          <w:szCs w:val="24"/>
        </w:rPr>
        <w:t>All Deans,</w:t>
      </w:r>
      <w:r w:rsidR="003D0700" w:rsidRPr="00600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2E0">
        <w:rPr>
          <w:rFonts w:ascii="Times New Roman" w:hAnsi="Times New Roman" w:cs="Times New Roman"/>
          <w:sz w:val="24"/>
          <w:szCs w:val="24"/>
        </w:rPr>
        <w:t>HoDs</w:t>
      </w:r>
      <w:proofErr w:type="spellEnd"/>
      <w:r w:rsidRPr="006002E0">
        <w:rPr>
          <w:rFonts w:ascii="Times New Roman" w:hAnsi="Times New Roman" w:cs="Times New Roman"/>
          <w:sz w:val="24"/>
          <w:szCs w:val="24"/>
        </w:rPr>
        <w:t>,</w:t>
      </w:r>
      <w:r w:rsidR="003D0700" w:rsidRPr="006002E0">
        <w:rPr>
          <w:rFonts w:ascii="Times New Roman" w:hAnsi="Times New Roman" w:cs="Times New Roman"/>
          <w:sz w:val="24"/>
          <w:szCs w:val="24"/>
        </w:rPr>
        <w:t xml:space="preserve"> </w:t>
      </w:r>
      <w:r w:rsidRPr="006002E0">
        <w:rPr>
          <w:rFonts w:ascii="Times New Roman" w:hAnsi="Times New Roman" w:cs="Times New Roman"/>
          <w:sz w:val="24"/>
          <w:szCs w:val="24"/>
        </w:rPr>
        <w:t xml:space="preserve">SH, </w:t>
      </w:r>
      <w:r w:rsidR="003D0700" w:rsidRPr="006002E0">
        <w:rPr>
          <w:rFonts w:ascii="Times New Roman" w:hAnsi="Times New Roman" w:cs="Times New Roman"/>
          <w:sz w:val="24"/>
          <w:szCs w:val="24"/>
        </w:rPr>
        <w:t>and all the</w:t>
      </w:r>
      <w:r w:rsidRPr="006002E0">
        <w:rPr>
          <w:rFonts w:ascii="Times New Roman" w:hAnsi="Times New Roman" w:cs="Times New Roman"/>
          <w:sz w:val="24"/>
          <w:szCs w:val="24"/>
        </w:rPr>
        <w:t xml:space="preserve"> committee members for</w:t>
      </w:r>
      <w:r w:rsidR="003D0700" w:rsidRPr="006002E0">
        <w:rPr>
          <w:rFonts w:ascii="Times New Roman" w:hAnsi="Times New Roman" w:cs="Times New Roman"/>
          <w:sz w:val="24"/>
          <w:szCs w:val="24"/>
        </w:rPr>
        <w:t xml:space="preserve"> necessary action.</w:t>
      </w:r>
    </w:p>
    <w:p w14:paraId="303ED15F" w14:textId="77777777" w:rsidR="00BA1EB3" w:rsidRPr="006002E0" w:rsidRDefault="00BA1EB3" w:rsidP="00BA1EB3">
      <w:pPr>
        <w:rPr>
          <w:rFonts w:ascii="Times New Roman" w:hAnsi="Times New Roman" w:cs="Times New Roman"/>
          <w:sz w:val="24"/>
          <w:szCs w:val="24"/>
        </w:rPr>
      </w:pPr>
    </w:p>
    <w:sectPr w:rsidR="00BA1EB3" w:rsidRPr="00600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E089F"/>
    <w:multiLevelType w:val="hybridMultilevel"/>
    <w:tmpl w:val="B420E404"/>
    <w:lvl w:ilvl="0" w:tplc="B7D84804">
      <w:start w:val="1"/>
      <w:numFmt w:val="decimal"/>
      <w:lvlText w:val="%1."/>
      <w:lvlJc w:val="left"/>
      <w:pPr>
        <w:ind w:left="677" w:hanging="360"/>
      </w:pPr>
      <w:rPr>
        <w:rFonts w:ascii="Calibri" w:hAnsi="Calibri" w:cs="Calibr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09"/>
    <w:rsid w:val="00013E09"/>
    <w:rsid w:val="00132D71"/>
    <w:rsid w:val="00173536"/>
    <w:rsid w:val="003D0700"/>
    <w:rsid w:val="004E3333"/>
    <w:rsid w:val="00567D0A"/>
    <w:rsid w:val="006002E0"/>
    <w:rsid w:val="007F4DCB"/>
    <w:rsid w:val="009B1305"/>
    <w:rsid w:val="00BA1EB3"/>
    <w:rsid w:val="00E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96EC4"/>
  <w15:chartTrackingRefBased/>
  <w15:docId w15:val="{5B68A12E-8928-4594-B112-A95745FE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EB3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305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jdcoe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dcoem.ac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265</Words>
  <Characters>1514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Ujwala Dange</dc:creator>
  <cp:keywords/>
  <dc:description/>
  <cp:lastModifiedBy>Ujwala Dange</cp:lastModifiedBy>
  <cp:revision>4</cp:revision>
  <cp:lastPrinted>2025-06-13T06:19:00Z</cp:lastPrinted>
  <dcterms:created xsi:type="dcterms:W3CDTF">2025-06-11T05:00:00Z</dcterms:created>
  <dcterms:modified xsi:type="dcterms:W3CDTF">2025-06-13T06:19:00Z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6bb2c652-8e63-4c0b-81c0-7910770b9d85</vt:lpwstr>
  </property>
</Properties>
</file>